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1A486" w14:textId="5CBB9B3B" w:rsidR="003C315C" w:rsidRPr="00BB3F0A" w:rsidRDefault="005E4C1F" w:rsidP="003C315C">
      <w:pPr>
        <w:rPr>
          <w:b/>
          <w:sz w:val="32"/>
          <w:szCs w:val="32"/>
          <w:u w:val="single"/>
        </w:rPr>
      </w:pPr>
      <w:r w:rsidRPr="005E4C1F">
        <w:rPr>
          <w:rFonts w:hint="eastAsia"/>
          <w:b/>
          <w:sz w:val="32"/>
          <w:szCs w:val="32"/>
          <w:highlight w:val="yellow"/>
          <w:u w:val="single"/>
        </w:rPr>
        <w:t>大阪</w:t>
      </w:r>
      <w:r w:rsidR="003C315C" w:rsidRPr="005E4C1F">
        <w:rPr>
          <w:rFonts w:hint="eastAsia"/>
          <w:b/>
          <w:sz w:val="32"/>
          <w:szCs w:val="32"/>
          <w:highlight w:val="yellow"/>
          <w:u w:val="single"/>
        </w:rPr>
        <w:t>公立大学都市会　令和５年度の会員交流活動イベント</w:t>
      </w:r>
    </w:p>
    <w:p w14:paraId="52C19E2B" w14:textId="77777777" w:rsidR="003C315C" w:rsidRPr="00E7345F" w:rsidRDefault="003C315C" w:rsidP="003C315C">
      <w:pPr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Pr="00E7345F">
        <w:rPr>
          <w:rFonts w:hint="eastAsia"/>
          <w:b/>
          <w:bCs/>
          <w:sz w:val="24"/>
          <w:szCs w:val="24"/>
        </w:rPr>
        <w:t>令和5年度の会員交流活動として今回、堺の街歩きを企画しました。</w:t>
      </w:r>
    </w:p>
    <w:p w14:paraId="68DDAA44" w14:textId="77777777" w:rsidR="003C315C" w:rsidRPr="00E7345F" w:rsidRDefault="00076DD2" w:rsidP="003C315C">
      <w:pPr>
        <w:rPr>
          <w:b/>
          <w:bCs/>
          <w:sz w:val="24"/>
          <w:szCs w:val="24"/>
        </w:rPr>
      </w:pPr>
      <w:r w:rsidRPr="00E7345F">
        <w:rPr>
          <w:rFonts w:hint="eastAsia"/>
          <w:b/>
          <w:bCs/>
          <w:sz w:val="24"/>
          <w:szCs w:val="24"/>
        </w:rPr>
        <w:t>昔の街づくり、歴史など興味ある方</w:t>
      </w:r>
      <w:r w:rsidR="003C315C" w:rsidRPr="00E7345F">
        <w:rPr>
          <w:rFonts w:hint="eastAsia"/>
          <w:b/>
          <w:bCs/>
          <w:sz w:val="24"/>
          <w:szCs w:val="24"/>
        </w:rPr>
        <w:t>多数のご参加をお願いします。</w:t>
      </w:r>
    </w:p>
    <w:p w14:paraId="1AD9D9F5" w14:textId="77777777" w:rsidR="003C315C" w:rsidRPr="00E7345F" w:rsidRDefault="003C315C" w:rsidP="003C315C">
      <w:pPr>
        <w:rPr>
          <w:b/>
          <w:bCs/>
          <w:sz w:val="24"/>
          <w:szCs w:val="24"/>
        </w:rPr>
      </w:pPr>
      <w:r w:rsidRPr="00E7345F">
        <w:rPr>
          <w:rFonts w:hint="eastAsia"/>
          <w:b/>
          <w:bCs/>
          <w:sz w:val="24"/>
          <w:szCs w:val="24"/>
        </w:rPr>
        <w:t>・日時：令和5年10月21日（土曜日）13時</w:t>
      </w:r>
      <w:r w:rsidR="00914296" w:rsidRPr="00E7345F">
        <w:rPr>
          <w:rFonts w:hint="eastAsia"/>
          <w:b/>
          <w:bCs/>
          <w:sz w:val="24"/>
          <w:szCs w:val="24"/>
        </w:rPr>
        <w:t>集合</w:t>
      </w:r>
      <w:r w:rsidRPr="00E7345F">
        <w:rPr>
          <w:rFonts w:hint="eastAsia"/>
          <w:b/>
          <w:bCs/>
          <w:sz w:val="24"/>
          <w:szCs w:val="24"/>
        </w:rPr>
        <w:t>～</w:t>
      </w:r>
      <w:r w:rsidR="00CE44E3" w:rsidRPr="00E7345F">
        <w:rPr>
          <w:rFonts w:hint="eastAsia"/>
          <w:b/>
          <w:bCs/>
          <w:sz w:val="24"/>
          <w:szCs w:val="24"/>
        </w:rPr>
        <w:t>４</w:t>
      </w:r>
      <w:r w:rsidRPr="00E7345F">
        <w:rPr>
          <w:rFonts w:hint="eastAsia"/>
          <w:b/>
          <w:bCs/>
          <w:sz w:val="24"/>
          <w:szCs w:val="24"/>
        </w:rPr>
        <w:t>時間程度</w:t>
      </w:r>
    </w:p>
    <w:p w14:paraId="328B4B05" w14:textId="77777777" w:rsidR="0050703D" w:rsidRPr="00E7345F" w:rsidRDefault="003C315C" w:rsidP="0050703D">
      <w:pPr>
        <w:rPr>
          <w:b/>
          <w:bCs/>
          <w:sz w:val="32"/>
          <w:szCs w:val="32"/>
        </w:rPr>
      </w:pPr>
      <w:r w:rsidRPr="00E7345F">
        <w:rPr>
          <w:rFonts w:hint="eastAsia"/>
          <w:b/>
          <w:bCs/>
          <w:sz w:val="24"/>
          <w:szCs w:val="24"/>
        </w:rPr>
        <w:t>・テーマ：</w:t>
      </w:r>
      <w:r w:rsidRPr="00E7345F">
        <w:rPr>
          <w:rFonts w:hint="eastAsia"/>
          <w:b/>
          <w:bCs/>
          <w:sz w:val="32"/>
          <w:szCs w:val="32"/>
        </w:rPr>
        <w:t>「戦国時代から徳川時代の堺を歩く」</w:t>
      </w:r>
    </w:p>
    <w:p w14:paraId="24C9CF71" w14:textId="77777777" w:rsidR="003C315C" w:rsidRPr="00E7345F" w:rsidRDefault="00E7345F" w:rsidP="0050703D">
      <w:pPr>
        <w:ind w:firstLineChars="500" w:firstLine="1030"/>
        <w:rPr>
          <w:b/>
          <w:bCs/>
          <w:sz w:val="28"/>
          <w:szCs w:val="28"/>
        </w:rPr>
      </w:pPr>
      <w:hyperlink r:id="rId4" w:history="1">
        <w:r w:rsidR="003C315C" w:rsidRPr="00E7345F">
          <w:rPr>
            <w:rStyle w:val="a3"/>
            <w:rFonts w:hint="eastAsia"/>
            <w:b/>
            <w:bCs/>
            <w:sz w:val="28"/>
            <w:szCs w:val="28"/>
          </w:rPr>
          <w:t>南宗寺</w:t>
        </w:r>
      </w:hyperlink>
      <w:r w:rsidR="00CE44E3" w:rsidRPr="00E7345F">
        <w:rPr>
          <w:rFonts w:hint="eastAsia"/>
          <w:b/>
          <w:bCs/>
          <w:sz w:val="28"/>
          <w:szCs w:val="28"/>
        </w:rPr>
        <w:t>、</w:t>
      </w:r>
      <w:hyperlink r:id="rId5" w:history="1">
        <w:r w:rsidR="00CE44E3" w:rsidRPr="00E7345F">
          <w:rPr>
            <w:rStyle w:val="a3"/>
            <w:rFonts w:hint="eastAsia"/>
            <w:b/>
            <w:bCs/>
            <w:sz w:val="28"/>
            <w:szCs w:val="28"/>
          </w:rPr>
          <w:t>妙国寺</w:t>
        </w:r>
      </w:hyperlink>
      <w:r w:rsidR="00CE44E3" w:rsidRPr="00E7345F">
        <w:rPr>
          <w:rFonts w:hint="eastAsia"/>
          <w:b/>
          <w:bCs/>
          <w:sz w:val="28"/>
          <w:szCs w:val="28"/>
        </w:rPr>
        <w:t>、</w:t>
      </w:r>
      <w:r w:rsidR="003C315C" w:rsidRPr="00E7345F">
        <w:rPr>
          <w:rFonts w:hint="eastAsia"/>
          <w:b/>
          <w:bCs/>
          <w:sz w:val="28"/>
          <w:szCs w:val="28"/>
        </w:rPr>
        <w:t>高須神社</w:t>
      </w:r>
      <w:r w:rsidR="00CE44E3" w:rsidRPr="00E7345F">
        <w:rPr>
          <w:rFonts w:hint="eastAsia"/>
          <w:b/>
          <w:bCs/>
          <w:sz w:val="28"/>
          <w:szCs w:val="28"/>
        </w:rPr>
        <w:t>などめぐ</w:t>
      </w:r>
      <w:r w:rsidR="00182833" w:rsidRPr="00E7345F">
        <w:rPr>
          <w:rFonts w:hint="eastAsia"/>
          <w:b/>
          <w:bCs/>
          <w:sz w:val="28"/>
          <w:szCs w:val="28"/>
        </w:rPr>
        <w:t>る</w:t>
      </w:r>
    </w:p>
    <w:p w14:paraId="6D27E69C" w14:textId="77777777" w:rsidR="003C315C" w:rsidRPr="00E7345F" w:rsidRDefault="003C315C" w:rsidP="003C315C">
      <w:pPr>
        <w:rPr>
          <w:b/>
          <w:bCs/>
          <w:sz w:val="24"/>
          <w:szCs w:val="24"/>
        </w:rPr>
      </w:pPr>
      <w:r w:rsidRPr="00E7345F">
        <w:rPr>
          <w:rFonts w:hint="eastAsia"/>
          <w:b/>
          <w:bCs/>
          <w:sz w:val="24"/>
          <w:szCs w:val="24"/>
        </w:rPr>
        <w:t>・案内役：元堺市学芸員　井渓　明　氏</w:t>
      </w:r>
    </w:p>
    <w:p w14:paraId="2EC6D03B" w14:textId="77777777" w:rsidR="003C315C" w:rsidRPr="00E7345F" w:rsidRDefault="003C315C" w:rsidP="003C315C">
      <w:pPr>
        <w:rPr>
          <w:b/>
          <w:bCs/>
          <w:sz w:val="24"/>
          <w:szCs w:val="24"/>
        </w:rPr>
      </w:pPr>
      <w:r w:rsidRPr="00E7345F">
        <w:rPr>
          <w:rFonts w:hint="eastAsia"/>
          <w:b/>
          <w:bCs/>
          <w:sz w:val="24"/>
          <w:szCs w:val="24"/>
        </w:rPr>
        <w:t>・集合場所：</w:t>
      </w:r>
      <w:hyperlink r:id="rId6" w:history="1">
        <w:r w:rsidRPr="00E7345F">
          <w:rPr>
            <w:rStyle w:val="a3"/>
            <w:rFonts w:hint="eastAsia"/>
            <w:b/>
            <w:bCs/>
            <w:sz w:val="24"/>
            <w:szCs w:val="24"/>
          </w:rPr>
          <w:t>さかい利晶の杜</w:t>
        </w:r>
      </w:hyperlink>
      <w:r w:rsidRPr="00E7345F">
        <w:rPr>
          <w:rFonts w:hint="eastAsia"/>
          <w:b/>
          <w:bCs/>
          <w:sz w:val="24"/>
          <w:szCs w:val="24"/>
        </w:rPr>
        <w:t xml:space="preserve">　</w:t>
      </w:r>
      <w:r w:rsidR="00CE44E3" w:rsidRPr="00E7345F">
        <w:rPr>
          <w:rFonts w:hint="eastAsia"/>
          <w:b/>
          <w:bCs/>
          <w:sz w:val="24"/>
          <w:szCs w:val="24"/>
        </w:rPr>
        <w:t>ロビー</w:t>
      </w:r>
    </w:p>
    <w:p w14:paraId="1C2F2E18" w14:textId="77777777" w:rsidR="003C315C" w:rsidRPr="00E7345F" w:rsidRDefault="003C315C" w:rsidP="003C315C">
      <w:pPr>
        <w:ind w:firstLineChars="600" w:firstLine="1177"/>
        <w:rPr>
          <w:b/>
          <w:bCs/>
          <w:sz w:val="20"/>
          <w:szCs w:val="20"/>
        </w:rPr>
      </w:pPr>
      <w:r w:rsidRPr="00E7345F">
        <w:rPr>
          <w:rFonts w:hint="eastAsia"/>
          <w:b/>
          <w:bCs/>
          <w:sz w:val="20"/>
          <w:szCs w:val="20"/>
        </w:rPr>
        <w:t>【</w:t>
      </w:r>
      <w:r w:rsidRPr="00E7345F">
        <w:rPr>
          <w:b/>
          <w:bCs/>
          <w:sz w:val="20"/>
          <w:szCs w:val="20"/>
        </w:rPr>
        <w:t xml:space="preserve"> 阪堺線 宿院駅 】より徒歩1分</w:t>
      </w:r>
      <w:r w:rsidRPr="00E7345F">
        <w:rPr>
          <w:rFonts w:hint="eastAsia"/>
          <w:b/>
          <w:bCs/>
          <w:sz w:val="20"/>
          <w:szCs w:val="20"/>
        </w:rPr>
        <w:t>【</w:t>
      </w:r>
      <w:r w:rsidRPr="00E7345F">
        <w:rPr>
          <w:b/>
          <w:bCs/>
          <w:sz w:val="20"/>
          <w:szCs w:val="20"/>
        </w:rPr>
        <w:t xml:space="preserve"> 南海高野線 堺東駅 】よりバスで約6分</w:t>
      </w:r>
    </w:p>
    <w:p w14:paraId="59080D35" w14:textId="77777777" w:rsidR="003C315C" w:rsidRPr="00E7345F" w:rsidRDefault="003C315C" w:rsidP="003C315C">
      <w:pPr>
        <w:ind w:firstLineChars="600" w:firstLine="1177"/>
        <w:rPr>
          <w:b/>
          <w:bCs/>
          <w:sz w:val="20"/>
          <w:szCs w:val="20"/>
        </w:rPr>
      </w:pPr>
      <w:r w:rsidRPr="00E7345F">
        <w:rPr>
          <w:rFonts w:hint="eastAsia"/>
          <w:b/>
          <w:bCs/>
          <w:sz w:val="20"/>
          <w:szCs w:val="20"/>
        </w:rPr>
        <w:t>【</w:t>
      </w:r>
      <w:r w:rsidRPr="00E7345F">
        <w:rPr>
          <w:b/>
          <w:bCs/>
          <w:sz w:val="20"/>
          <w:szCs w:val="20"/>
        </w:rPr>
        <w:t xml:space="preserve"> 南海本線 堺駅 】より徒歩で約10分/バスで約3～5分</w:t>
      </w:r>
    </w:p>
    <w:p w14:paraId="24EF96D4" w14:textId="77777777" w:rsidR="003C315C" w:rsidRPr="00E7345F" w:rsidRDefault="003C315C" w:rsidP="003C315C">
      <w:pPr>
        <w:rPr>
          <w:b/>
          <w:bCs/>
          <w:sz w:val="24"/>
          <w:szCs w:val="24"/>
        </w:rPr>
      </w:pPr>
      <w:r w:rsidRPr="00E7345F">
        <w:rPr>
          <w:rFonts w:hint="eastAsia"/>
          <w:b/>
          <w:bCs/>
          <w:sz w:val="24"/>
          <w:szCs w:val="24"/>
        </w:rPr>
        <w:t>・参加者数：１０～１５人程度</w:t>
      </w:r>
    </w:p>
    <w:p w14:paraId="1679FE10" w14:textId="77777777" w:rsidR="00914296" w:rsidRPr="00E7345F" w:rsidRDefault="003C315C" w:rsidP="003C315C">
      <w:pPr>
        <w:rPr>
          <w:b/>
          <w:bCs/>
          <w:sz w:val="24"/>
          <w:szCs w:val="24"/>
        </w:rPr>
      </w:pPr>
      <w:r w:rsidRPr="00E7345F">
        <w:rPr>
          <w:rFonts w:hint="eastAsia"/>
          <w:b/>
          <w:bCs/>
          <w:sz w:val="24"/>
          <w:szCs w:val="24"/>
        </w:rPr>
        <w:t>・参加費：一人</w:t>
      </w:r>
      <w:r w:rsidR="00CE44E3" w:rsidRPr="00E7345F">
        <w:rPr>
          <w:rFonts w:hint="eastAsia"/>
          <w:b/>
          <w:bCs/>
          <w:sz w:val="24"/>
          <w:szCs w:val="24"/>
        </w:rPr>
        <w:t>1</w:t>
      </w:r>
      <w:r w:rsidR="0014146E" w:rsidRPr="00E7345F">
        <w:rPr>
          <w:rFonts w:hint="eastAsia"/>
          <w:b/>
          <w:bCs/>
          <w:sz w:val="24"/>
          <w:szCs w:val="24"/>
        </w:rPr>
        <w:t>500</w:t>
      </w:r>
      <w:r w:rsidRPr="00E7345F">
        <w:rPr>
          <w:rFonts w:hint="eastAsia"/>
          <w:b/>
          <w:bCs/>
          <w:sz w:val="24"/>
          <w:szCs w:val="24"/>
        </w:rPr>
        <w:t>円</w:t>
      </w:r>
      <w:r w:rsidR="00CE44E3" w:rsidRPr="00E7345F">
        <w:rPr>
          <w:rFonts w:hint="eastAsia"/>
          <w:b/>
          <w:bCs/>
          <w:sz w:val="24"/>
          <w:szCs w:val="24"/>
        </w:rPr>
        <w:t>（学生会員1</w:t>
      </w:r>
      <w:r w:rsidR="00CE44E3" w:rsidRPr="00E7345F">
        <w:rPr>
          <w:b/>
          <w:bCs/>
          <w:sz w:val="24"/>
          <w:szCs w:val="24"/>
        </w:rPr>
        <w:t>000</w:t>
      </w:r>
      <w:r w:rsidR="00CE44E3" w:rsidRPr="00E7345F">
        <w:rPr>
          <w:rFonts w:hint="eastAsia"/>
          <w:b/>
          <w:bCs/>
          <w:sz w:val="24"/>
          <w:szCs w:val="24"/>
        </w:rPr>
        <w:t>円）</w:t>
      </w:r>
      <w:r w:rsidRPr="00E7345F">
        <w:rPr>
          <w:rFonts w:hint="eastAsia"/>
          <w:b/>
          <w:bCs/>
          <w:sz w:val="24"/>
          <w:szCs w:val="24"/>
        </w:rPr>
        <w:t>（</w:t>
      </w:r>
      <w:r w:rsidR="00CE44E3" w:rsidRPr="00E7345F">
        <w:rPr>
          <w:rFonts w:hint="eastAsia"/>
          <w:b/>
          <w:bCs/>
          <w:sz w:val="24"/>
          <w:szCs w:val="24"/>
        </w:rPr>
        <w:t>阪堺線一日乗車券＋拝観料込み）</w:t>
      </w:r>
    </w:p>
    <w:p w14:paraId="61146462" w14:textId="5C400DD3" w:rsidR="00CE44E3" w:rsidRPr="00E7345F" w:rsidRDefault="00CE44E3" w:rsidP="003C315C">
      <w:pPr>
        <w:rPr>
          <w:b/>
          <w:bCs/>
          <w:sz w:val="24"/>
          <w:szCs w:val="24"/>
        </w:rPr>
      </w:pPr>
      <w:r w:rsidRPr="00E7345F">
        <w:rPr>
          <w:rFonts w:hint="eastAsia"/>
          <w:b/>
          <w:bCs/>
          <w:sz w:val="24"/>
          <w:szCs w:val="24"/>
        </w:rPr>
        <w:t>・街歩き終了後、有志で懇親会します。（各自負担）</w:t>
      </w:r>
    </w:p>
    <w:p w14:paraId="665BE2C2" w14:textId="5731B7A8" w:rsidR="0050703D" w:rsidRPr="00E7345F" w:rsidRDefault="00E7345F" w:rsidP="003C315C">
      <w:pPr>
        <w:rPr>
          <w:rFonts w:ascii="Arial" w:hAnsi="Arial" w:cs="Arial"/>
          <w:b/>
          <w:bCs/>
          <w:color w:val="222222"/>
          <w:szCs w:val="21"/>
          <w:shd w:val="clear" w:color="auto" w:fill="FFFFFF"/>
        </w:rPr>
      </w:pPr>
      <w:r w:rsidRPr="00E7345F">
        <w:rPr>
          <w:rFonts w:hint="eastAsia"/>
          <w:b/>
          <w:bCs/>
          <w:sz w:val="24"/>
          <w:szCs w:val="24"/>
        </w:rPr>
        <w:t>・天候等により中止の場合は、参加者にご連絡します。</w:t>
      </w:r>
    </w:p>
    <w:p w14:paraId="6E17208A" w14:textId="080ECA54" w:rsidR="0050703D" w:rsidRPr="00E7345F" w:rsidRDefault="00E7345F" w:rsidP="003C315C">
      <w:pPr>
        <w:rPr>
          <w:rFonts w:ascii="Arial" w:hAnsi="Arial" w:cs="Arial"/>
          <w:b/>
          <w:bCs/>
          <w:color w:val="222222"/>
          <w:szCs w:val="21"/>
          <w:shd w:val="clear" w:color="auto" w:fill="FFFFFF"/>
        </w:rPr>
      </w:pPr>
      <w:r w:rsidRPr="00E7345F">
        <w:rPr>
          <w:rFonts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5461534" wp14:editId="7E1F60A8">
            <wp:simplePos x="0" y="0"/>
            <wp:positionH relativeFrom="margin">
              <wp:posOffset>148590</wp:posOffset>
            </wp:positionH>
            <wp:positionV relativeFrom="paragraph">
              <wp:posOffset>173355</wp:posOffset>
            </wp:positionV>
            <wp:extent cx="3724275" cy="2032000"/>
            <wp:effectExtent l="0" t="0" r="9525" b="63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堺旧市街地地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835D6" w14:textId="43E6982E" w:rsidR="00632D77" w:rsidRPr="00E7345F" w:rsidRDefault="00076DD2" w:rsidP="003C315C">
      <w:pPr>
        <w:rPr>
          <w:rFonts w:ascii="Arial" w:hAnsi="Arial" w:cs="Arial"/>
          <w:b/>
          <w:bCs/>
          <w:color w:val="222222"/>
          <w:szCs w:val="21"/>
          <w:shd w:val="clear" w:color="auto" w:fill="FFFFFF"/>
        </w:rPr>
      </w:pPr>
      <w:r w:rsidRPr="00E7345F">
        <w:rPr>
          <w:rFonts w:ascii="Arial" w:hAnsi="Arial" w:cs="Arial"/>
          <w:b/>
          <w:bCs/>
          <w:color w:val="222222"/>
          <w:szCs w:val="21"/>
          <w:shd w:val="clear" w:color="auto" w:fill="FFFFFF"/>
        </w:rPr>
        <w:t>文久</w:t>
      </w:r>
      <w:r w:rsidRPr="00E7345F">
        <w:rPr>
          <w:rFonts w:ascii="Arial" w:hAnsi="Arial" w:cs="Arial"/>
          <w:b/>
          <w:bCs/>
          <w:color w:val="222222"/>
          <w:szCs w:val="21"/>
          <w:shd w:val="clear" w:color="auto" w:fill="FFFFFF"/>
        </w:rPr>
        <w:t>3</w:t>
      </w:r>
      <w:r w:rsidRPr="00E7345F">
        <w:rPr>
          <w:rFonts w:ascii="Arial" w:hAnsi="Arial" w:cs="Arial"/>
          <w:b/>
          <w:bCs/>
          <w:color w:val="222222"/>
          <w:szCs w:val="21"/>
          <w:shd w:val="clear" w:color="auto" w:fill="FFFFFF"/>
        </w:rPr>
        <w:t>年（</w:t>
      </w:r>
      <w:r w:rsidRPr="00E7345F">
        <w:rPr>
          <w:rFonts w:ascii="Arial" w:hAnsi="Arial" w:cs="Arial"/>
          <w:b/>
          <w:bCs/>
          <w:color w:val="222222"/>
          <w:szCs w:val="21"/>
          <w:shd w:val="clear" w:color="auto" w:fill="FFFFFF"/>
        </w:rPr>
        <w:t>1863</w:t>
      </w:r>
      <w:r w:rsidRPr="00E7345F">
        <w:rPr>
          <w:rFonts w:ascii="Arial" w:hAnsi="Arial" w:cs="Arial"/>
          <w:b/>
          <w:bCs/>
          <w:color w:val="222222"/>
          <w:szCs w:val="21"/>
          <w:shd w:val="clear" w:color="auto" w:fill="FFFFFF"/>
        </w:rPr>
        <w:t>）改正の『堺大絵図』</w:t>
      </w:r>
    </w:p>
    <w:p w14:paraId="20AF66F5" w14:textId="77777777" w:rsidR="005E4C1F" w:rsidRDefault="005E4C1F" w:rsidP="003C315C">
      <w:pPr>
        <w:rPr>
          <w:rFonts w:ascii="Arial" w:hAnsi="Arial" w:cs="Arial"/>
          <w:color w:val="222222"/>
          <w:szCs w:val="21"/>
          <w:shd w:val="clear" w:color="auto" w:fill="FFFFFF"/>
        </w:rPr>
      </w:pPr>
    </w:p>
    <w:p w14:paraId="1518A9BF" w14:textId="77777777" w:rsidR="005E4C1F" w:rsidRDefault="005E4C1F" w:rsidP="003C315C">
      <w:pPr>
        <w:rPr>
          <w:rFonts w:ascii="Arial" w:hAnsi="Arial" w:cs="Arial"/>
          <w:color w:val="222222"/>
          <w:szCs w:val="21"/>
          <w:shd w:val="clear" w:color="auto" w:fill="FFFFFF"/>
        </w:rPr>
      </w:pPr>
    </w:p>
    <w:p w14:paraId="76A114E9" w14:textId="77777777" w:rsidR="005E4C1F" w:rsidRDefault="005E4C1F" w:rsidP="003C315C">
      <w:pPr>
        <w:rPr>
          <w:rFonts w:ascii="Arial" w:hAnsi="Arial" w:cs="Arial"/>
          <w:color w:val="222222"/>
          <w:szCs w:val="21"/>
          <w:shd w:val="clear" w:color="auto" w:fill="FFFFFF"/>
        </w:rPr>
      </w:pPr>
    </w:p>
    <w:p w14:paraId="160F3B41" w14:textId="77777777" w:rsidR="005E4C1F" w:rsidRDefault="005E4C1F" w:rsidP="003C315C">
      <w:pPr>
        <w:rPr>
          <w:rFonts w:ascii="Arial" w:hAnsi="Arial" w:cs="Arial"/>
          <w:color w:val="222222"/>
          <w:szCs w:val="21"/>
          <w:shd w:val="clear" w:color="auto" w:fill="FFFFFF"/>
        </w:rPr>
      </w:pPr>
    </w:p>
    <w:p w14:paraId="5B3712E6" w14:textId="77777777" w:rsidR="005E4C1F" w:rsidRDefault="005E4C1F" w:rsidP="003C315C">
      <w:pPr>
        <w:rPr>
          <w:rFonts w:ascii="Arial" w:hAnsi="Arial" w:cs="Arial"/>
          <w:color w:val="222222"/>
          <w:szCs w:val="21"/>
          <w:shd w:val="clear" w:color="auto" w:fill="FFFFFF"/>
        </w:rPr>
      </w:pPr>
    </w:p>
    <w:p w14:paraId="37D08CBB" w14:textId="77777777" w:rsidR="005E4C1F" w:rsidRDefault="005E4C1F" w:rsidP="003C315C">
      <w:pPr>
        <w:rPr>
          <w:rFonts w:ascii="Arial" w:hAnsi="Arial" w:cs="Arial"/>
          <w:color w:val="222222"/>
          <w:szCs w:val="21"/>
          <w:shd w:val="clear" w:color="auto" w:fill="FFFFFF"/>
        </w:rPr>
      </w:pPr>
    </w:p>
    <w:p w14:paraId="2A03D5F3" w14:textId="77777777" w:rsidR="00B553AC" w:rsidRDefault="00B553AC" w:rsidP="003C315C">
      <w:pPr>
        <w:rPr>
          <w:noProof/>
        </w:rPr>
        <w:sectPr w:rsidR="00B553AC" w:rsidSect="00B553AC">
          <w:pgSz w:w="11906" w:h="16838"/>
          <w:pgMar w:top="1701" w:right="1701" w:bottom="1985" w:left="1701" w:header="851" w:footer="992" w:gutter="0"/>
          <w:cols w:space="425"/>
          <w:docGrid w:type="lines" w:linePitch="360"/>
        </w:sectPr>
      </w:pPr>
    </w:p>
    <w:p w14:paraId="49511FED" w14:textId="09384186" w:rsidR="005E4C1F" w:rsidRPr="003C315C" w:rsidRDefault="005E4C1F" w:rsidP="003C315C">
      <w:r w:rsidRPr="005E4C1F">
        <w:rPr>
          <w:noProof/>
        </w:rPr>
        <w:lastRenderedPageBreak/>
        <w:drawing>
          <wp:inline distT="0" distB="0" distL="0" distR="0" wp14:anchorId="2325EA23" wp14:editId="2EAD65EB">
            <wp:extent cx="8367271" cy="5905500"/>
            <wp:effectExtent l="0" t="0" r="0" b="0"/>
            <wp:docPr id="212998113" name="図 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98113" name="図 1" descr="ダイアグラム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3494" cy="602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C1F" w:rsidRPr="003C315C" w:rsidSect="005F18A8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15C"/>
    <w:rsid w:val="00076DD2"/>
    <w:rsid w:val="0014146E"/>
    <w:rsid w:val="00182833"/>
    <w:rsid w:val="003C315C"/>
    <w:rsid w:val="0050703D"/>
    <w:rsid w:val="00567E87"/>
    <w:rsid w:val="005B29A3"/>
    <w:rsid w:val="005E4C1F"/>
    <w:rsid w:val="005F18A8"/>
    <w:rsid w:val="0062059B"/>
    <w:rsid w:val="00632D77"/>
    <w:rsid w:val="00814361"/>
    <w:rsid w:val="00914296"/>
    <w:rsid w:val="00B553AC"/>
    <w:rsid w:val="00CE44E3"/>
    <w:rsid w:val="00E7345F"/>
    <w:rsid w:val="00FA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BAB0C16"/>
  <w15:chartTrackingRefBased/>
  <w15:docId w15:val="{399FAE81-486B-4B16-A3E2-04DC9AE82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1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3DE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A3D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akai-rishonomori.com/" TargetMode="External"/><Relationship Id="rId5" Type="http://schemas.openxmlformats.org/officeDocument/2006/relationships/hyperlink" Target="https://www.sakai-tcb.or.jp/spot/detail/153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sakai-tcb.or.jp/spot/detail/121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藪内 弘</dc:creator>
  <cp:keywords/>
  <dc:description/>
  <cp:lastModifiedBy>古谷 利男</cp:lastModifiedBy>
  <cp:revision>6</cp:revision>
  <dcterms:created xsi:type="dcterms:W3CDTF">2023-09-05T07:52:00Z</dcterms:created>
  <dcterms:modified xsi:type="dcterms:W3CDTF">2023-09-07T03:41:00Z</dcterms:modified>
</cp:coreProperties>
</file>